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F1F" w14:textId="00532C09" w:rsidR="00CC52C1" w:rsidRPr="0070320B" w:rsidRDefault="00D053D7" w:rsidP="006B2BAC">
      <w:pPr>
        <w:pStyle w:val="HeadlinePM"/>
      </w:pPr>
      <w:r>
        <w:t>Tag des Einbruchschutzes</w:t>
      </w:r>
      <w:r w:rsidR="000D5E43">
        <w:t xml:space="preserve"> </w:t>
      </w:r>
      <w:r w:rsidR="0014280B">
        <w:t xml:space="preserve">2020: </w:t>
      </w:r>
      <w:r w:rsidR="00D37985">
        <w:t>W</w:t>
      </w:r>
      <w:r w:rsidR="005D0F26">
        <w:t>irksamer Schutz vor Einbrüchen</w:t>
      </w:r>
      <w:r w:rsidR="00204C07">
        <w:t xml:space="preserve"> in der dunkl</w:t>
      </w:r>
      <w:r w:rsidR="005D0F26">
        <w:t>e</w:t>
      </w:r>
      <w:r w:rsidR="00204C07">
        <w:t>n Jahreszeit</w:t>
      </w:r>
    </w:p>
    <w:p w14:paraId="0FE510F9" w14:textId="06FC6249" w:rsidR="00B73F9D" w:rsidRPr="00D57BC6" w:rsidRDefault="001948AB" w:rsidP="00D053D7">
      <w:pPr>
        <w:pStyle w:val="AnreiertextPM"/>
      </w:pPr>
      <w:r>
        <w:t>St. Gall</w:t>
      </w:r>
      <w:r w:rsidR="006742A2" w:rsidRPr="00D57BC6">
        <w:t xml:space="preserve">en, </w:t>
      </w:r>
      <w:r w:rsidR="00743C1C">
        <w:t>22</w:t>
      </w:r>
      <w:r w:rsidR="00D053D7">
        <w:t>. Oktober</w:t>
      </w:r>
      <w:r w:rsidR="008B0BB6">
        <w:t xml:space="preserve"> 2020</w:t>
      </w:r>
      <w:r w:rsidR="003927C8" w:rsidRPr="00D57BC6">
        <w:t xml:space="preserve"> </w:t>
      </w:r>
      <w:r w:rsidR="006742A2" w:rsidRPr="00D57BC6">
        <w:t xml:space="preserve">– </w:t>
      </w:r>
      <w:r w:rsidR="00D053D7">
        <w:t xml:space="preserve">Mit dem Herbst steht die dunkle Jahreszeit vor der Tür. Nachweislich nimmt die Zahl der Einbrüche dann wieder zu. Zum Glück </w:t>
      </w:r>
      <w:r w:rsidR="00743C1C">
        <w:t>sinken die Einbruchzahlen in den letzten Jahren kontinuierlich.</w:t>
      </w:r>
      <w:r w:rsidR="00D053D7">
        <w:t xml:space="preserve"> </w:t>
      </w:r>
      <w:r w:rsidR="00D053D7" w:rsidRPr="00D053D7">
        <w:t xml:space="preserve">Viele Einbrüche können durch </w:t>
      </w:r>
      <w:r w:rsidR="001C4F65">
        <w:t xml:space="preserve">einfache </w:t>
      </w:r>
      <w:r w:rsidR="00D053D7" w:rsidRPr="00D053D7">
        <w:t>Verhalten</w:t>
      </w:r>
      <w:r w:rsidR="001C4F65">
        <w:t>sregeln</w:t>
      </w:r>
      <w:r w:rsidR="00D053D7" w:rsidRPr="00D053D7">
        <w:t xml:space="preserve"> und die richtigen Sicherungsma</w:t>
      </w:r>
      <w:r w:rsidR="005F2774">
        <w:t>ss</w:t>
      </w:r>
      <w:r w:rsidR="00D053D7" w:rsidRPr="00D053D7">
        <w:t>nahmen vermieden werden.</w:t>
      </w:r>
      <w:r w:rsidR="00743C1C">
        <w:t xml:space="preserve"> Zum Tag des Einbruchschutzes am 25.</w:t>
      </w:r>
      <w:r w:rsidR="00477137">
        <w:t xml:space="preserve"> Oktober</w:t>
      </w:r>
      <w:r w:rsidR="00743C1C">
        <w:t xml:space="preserve"> gibt devolo nützliche Sicherheitstipps.</w:t>
      </w:r>
    </w:p>
    <w:p w14:paraId="61C8EBE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CB7F054" w14:textId="3968D1CB" w:rsidR="008B0BB6" w:rsidRDefault="00D06700" w:rsidP="00E209C7">
      <w:pPr>
        <w:pStyle w:val="AufzhlungPM"/>
      </w:pPr>
      <w:bookmarkStart w:id="0" w:name="OLE_LINK4"/>
      <w:bookmarkStart w:id="1" w:name="OLE_LINK5"/>
      <w:r>
        <w:t xml:space="preserve">Einbrechern keine Einladung </w:t>
      </w:r>
      <w:r w:rsidR="008B6156">
        <w:t>geb</w:t>
      </w:r>
      <w:r>
        <w:t>en</w:t>
      </w:r>
    </w:p>
    <w:p w14:paraId="65909968" w14:textId="05453284" w:rsidR="00D06700" w:rsidRDefault="00D06700" w:rsidP="00E209C7">
      <w:pPr>
        <w:pStyle w:val="AufzhlungPM"/>
      </w:pPr>
      <w:r>
        <w:t xml:space="preserve">Die </w:t>
      </w:r>
      <w:r w:rsidR="00D37985">
        <w:t>Pflicht</w:t>
      </w:r>
      <w:r>
        <w:t xml:space="preserve">: </w:t>
      </w:r>
      <w:r w:rsidR="008B6156">
        <w:t>s</w:t>
      </w:r>
      <w:r>
        <w:t>tabile Türen und Fenster</w:t>
      </w:r>
    </w:p>
    <w:p w14:paraId="045755EA" w14:textId="4AAF964B" w:rsidR="00D06700" w:rsidRDefault="00D06700" w:rsidP="00E209C7">
      <w:pPr>
        <w:pStyle w:val="AufzhlungPM"/>
      </w:pPr>
      <w:r>
        <w:t xml:space="preserve">Die Kür: </w:t>
      </w:r>
      <w:r w:rsidR="008B6156">
        <w:t>s</w:t>
      </w:r>
      <w:r>
        <w:t>martes Alarmsystem</w:t>
      </w:r>
    </w:p>
    <w:p w14:paraId="223E1C29" w14:textId="51472C4A" w:rsidR="00D06700" w:rsidRDefault="00D06700" w:rsidP="00E209C7">
      <w:pPr>
        <w:pStyle w:val="AufzhlungPM"/>
      </w:pPr>
      <w:r>
        <w:t>Prävention: Anwesenheit simulieren</w:t>
      </w:r>
    </w:p>
    <w:bookmarkEnd w:id="0"/>
    <w:bookmarkEnd w:id="1"/>
    <w:p w14:paraId="19D9A8D9" w14:textId="77777777" w:rsidR="00870AD3" w:rsidRDefault="00870AD3" w:rsidP="0070320B">
      <w:pPr>
        <w:pStyle w:val="SubheadlinePM"/>
      </w:pPr>
    </w:p>
    <w:p w14:paraId="547BE483" w14:textId="6B398CC1" w:rsidR="003927C8" w:rsidRPr="00D57BC6" w:rsidRDefault="00D053D7" w:rsidP="0070320B">
      <w:pPr>
        <w:pStyle w:val="SubheadlinePM"/>
      </w:pPr>
      <w:r w:rsidRPr="00D053D7">
        <w:t xml:space="preserve">Einbrechern keine „Einladung“ </w:t>
      </w:r>
      <w:r w:rsidR="008B6156">
        <w:t>geb</w:t>
      </w:r>
      <w:r w:rsidR="008B6156" w:rsidRPr="00D053D7">
        <w:t>en</w:t>
      </w:r>
    </w:p>
    <w:p w14:paraId="2FFA4C35" w14:textId="61EB6521" w:rsidR="00274869" w:rsidRDefault="00D053D7" w:rsidP="008B0BB6">
      <w:pPr>
        <w:pStyle w:val="StandardtextPM"/>
      </w:pPr>
      <w:r w:rsidRPr="00D053D7">
        <w:t xml:space="preserve">Gekippte Fenster oder Terassentüren sind für Diebe eine Einladung, denn sie lassen sich in Windeseile öffnen. Sie sollten selbst bei kurzer Abwesenheit geschlossen sein. Finden Einbrecher auch noch Einstiegshilfen wie Rankgitter, Leitern oder Mülltonnen am und ums Haus, </w:t>
      </w:r>
      <w:r w:rsidR="00AA38C2">
        <w:t>gelangen</w:t>
      </w:r>
      <w:r w:rsidRPr="00D053D7">
        <w:t xml:space="preserve"> sie schnell auch zu </w:t>
      </w:r>
      <w:r w:rsidR="005D0F26">
        <w:t xml:space="preserve">den </w:t>
      </w:r>
      <w:r w:rsidRPr="00D053D7">
        <w:t>oberen Stockwerken. Schlimmstenfalls sind sie dabei auch noch von Hecken und Sträuchern gut vor Blicken geschützt.</w:t>
      </w:r>
    </w:p>
    <w:p w14:paraId="304A6632" w14:textId="36621854" w:rsidR="003927C8" w:rsidRPr="00D57BC6" w:rsidRDefault="00D053D7" w:rsidP="00B73F9D">
      <w:pPr>
        <w:pStyle w:val="SubheadlinePM"/>
      </w:pPr>
      <w:bookmarkStart w:id="2" w:name="OLE_LINK2"/>
      <w:bookmarkStart w:id="3" w:name="OLE_LINK3"/>
      <w:r>
        <w:t xml:space="preserve">Die </w:t>
      </w:r>
      <w:r w:rsidR="00D37985">
        <w:t>Pflicht</w:t>
      </w:r>
      <w:r>
        <w:t xml:space="preserve">: </w:t>
      </w:r>
      <w:r w:rsidR="008B6156">
        <w:t>s</w:t>
      </w:r>
      <w:r w:rsidRPr="00D053D7">
        <w:t>tabile Türen und Fenster</w:t>
      </w:r>
      <w:r w:rsidR="0019339C">
        <w:t xml:space="preserve"> </w:t>
      </w:r>
      <w:bookmarkEnd w:id="2"/>
      <w:bookmarkEnd w:id="3"/>
    </w:p>
    <w:p w14:paraId="0E1422EF" w14:textId="4C3ADB61" w:rsidR="007227B5" w:rsidRDefault="00743C1C" w:rsidP="004A5F1F">
      <w:pPr>
        <w:pStyle w:val="StandardtextPM"/>
      </w:pPr>
      <w:r>
        <w:t>Einfachste</w:t>
      </w:r>
      <w:r w:rsidRPr="00D053D7">
        <w:t xml:space="preserve"> </w:t>
      </w:r>
      <w:r w:rsidR="00D053D7" w:rsidRPr="00D053D7">
        <w:t xml:space="preserve">Fenster lassen sich von Profis ganz </w:t>
      </w:r>
      <w:r>
        <w:t>leicht</w:t>
      </w:r>
      <w:r w:rsidRPr="00D053D7">
        <w:t xml:space="preserve"> </w:t>
      </w:r>
      <w:r w:rsidR="00D053D7" w:rsidRPr="00D053D7">
        <w:t xml:space="preserve">aushebeln, deshalb sollten </w:t>
      </w:r>
      <w:r>
        <w:t>Fenster</w:t>
      </w:r>
      <w:r w:rsidRPr="00D053D7">
        <w:t xml:space="preserve"> </w:t>
      </w:r>
      <w:r w:rsidR="00D053D7" w:rsidRPr="00D053D7">
        <w:t>mindestens der Widerstandsklasse zwei entsprechen und mit abschlie</w:t>
      </w:r>
      <w:r w:rsidR="005F2774">
        <w:t>ss</w:t>
      </w:r>
      <w:r w:rsidR="00D053D7" w:rsidRPr="00D053D7">
        <w:t>baren Griffen versehen sein. Türen lassen sich mit stabilen Schlössern und innenliegenden Riegeln sichern. Je länger ein Täter benötigt, um ins Gebäude einzudringen, desto eher gibt er auf und sucht sich ein anderes Zielobjekt.</w:t>
      </w:r>
    </w:p>
    <w:p w14:paraId="65F74007" w14:textId="6C4C1DCA" w:rsidR="00F86931" w:rsidRPr="00D57BC6" w:rsidRDefault="00D053D7" w:rsidP="00B73F9D">
      <w:pPr>
        <w:pStyle w:val="SubheadlinePM"/>
      </w:pPr>
      <w:r>
        <w:t xml:space="preserve">Die Kür: </w:t>
      </w:r>
      <w:r w:rsidR="008B6156">
        <w:t>s</w:t>
      </w:r>
      <w:r w:rsidRPr="00D053D7">
        <w:t>martes Alarmsystem</w:t>
      </w:r>
    </w:p>
    <w:p w14:paraId="59603CA2" w14:textId="3D8818D1" w:rsidR="00460EF5" w:rsidRDefault="00743C1C" w:rsidP="001F7DA6">
      <w:pPr>
        <w:pStyle w:val="StandardtextPM"/>
      </w:pPr>
      <w:r>
        <w:t xml:space="preserve">Zusätzlich </w:t>
      </w:r>
      <w:r w:rsidR="00D053D7" w:rsidRPr="00D053D7">
        <w:t xml:space="preserve">können </w:t>
      </w:r>
      <w:r>
        <w:t>smarte</w:t>
      </w:r>
      <w:r w:rsidRPr="00D053D7">
        <w:t xml:space="preserve"> </w:t>
      </w:r>
      <w:r w:rsidR="00D053D7" w:rsidRPr="00D053D7">
        <w:t xml:space="preserve">Alarmsysteme helfen. Dafür muss man aber nicht tief in die Tasche greifen. Schon mit wenigen smarten Komponenten wie einem Tür-/ </w:t>
      </w:r>
      <w:r w:rsidR="008B6156" w:rsidRPr="00D053D7">
        <w:t>Fenster</w:t>
      </w:r>
      <w:r w:rsidR="008B6156">
        <w:t>kontakt</w:t>
      </w:r>
      <w:r w:rsidR="008B6156" w:rsidRPr="00D053D7">
        <w:t xml:space="preserve"> </w:t>
      </w:r>
      <w:r w:rsidR="00D053D7" w:rsidRPr="00D053D7">
        <w:t>oder</w:t>
      </w:r>
      <w:r w:rsidR="005D0F26">
        <w:t xml:space="preserve"> einem</w:t>
      </w:r>
      <w:r w:rsidR="00D053D7" w:rsidRPr="00D053D7">
        <w:t xml:space="preserve"> Bewegungsmelder in Kombination mit einer Alarmsirene</w:t>
      </w:r>
      <w:r>
        <w:t>,</w:t>
      </w:r>
      <w:r w:rsidR="00D053D7" w:rsidRPr="00D053D7">
        <w:t xml:space="preserve"> wie beispielsweise vom Hersteller devolo, werden Täter auf der Stelle </w:t>
      </w:r>
      <w:r w:rsidR="005D0F26">
        <w:t>bemerkt</w:t>
      </w:r>
      <w:r w:rsidR="00D053D7" w:rsidRPr="00D053D7">
        <w:t xml:space="preserve"> und mit einem lauten Alarmton in die Flucht geschlagen. Per SMS, Push-Nachricht oder E-Mail erhalten die Besitzer direkt einen Hinweis auf das Smartphone oder Tablet, wenn zu</w:t>
      </w:r>
      <w:r w:rsidR="008B6156">
        <w:t xml:space="preserve"> H</w:t>
      </w:r>
      <w:r w:rsidR="00D053D7" w:rsidRPr="00D053D7">
        <w:t>ause etwas nicht stimmt. So können auch aus der Ferne schnellstmöglich die Nachbarn oder gegebenenfalls die Polizei informiert werden.</w:t>
      </w:r>
    </w:p>
    <w:p w14:paraId="5C0308DD" w14:textId="49C8CAE1" w:rsidR="004A5AC0" w:rsidRPr="00D57BC6" w:rsidRDefault="00D053D7" w:rsidP="00B73F9D">
      <w:pPr>
        <w:pStyle w:val="SubheadlinePM"/>
      </w:pPr>
      <w:r>
        <w:lastRenderedPageBreak/>
        <w:t xml:space="preserve">Prävention: </w:t>
      </w:r>
      <w:r w:rsidRPr="00D053D7">
        <w:t>Anwesenheit simulieren</w:t>
      </w:r>
    </w:p>
    <w:p w14:paraId="0D0D2685" w14:textId="773F4C7F" w:rsidR="00D053D7" w:rsidRDefault="00D053D7" w:rsidP="00D053D7">
      <w:pPr>
        <w:pStyle w:val="StandardtextPM"/>
      </w:pPr>
      <w:r>
        <w:t>Noch besser ist es, wenn es gar nicht erst zum Einbruchsversuch kommt. Gaukeln Bewohner ihre Anwesenheit beispielsweise mit Lampen</w:t>
      </w:r>
      <w:r w:rsidR="00743C1C">
        <w:t xml:space="preserve"> vor</w:t>
      </w:r>
      <w:r>
        <w:t>, die sich zu bestimmten Zeiten automatisch an- und ausschalten</w:t>
      </w:r>
      <w:r w:rsidR="00743C1C">
        <w:t>,</w:t>
      </w:r>
      <w:r>
        <w:t xml:space="preserve"> suchen sich Langfinger lieber ein anderes Objekt.</w:t>
      </w:r>
    </w:p>
    <w:p w14:paraId="7B77E358" w14:textId="7E849D2B" w:rsidR="00A17677" w:rsidRDefault="00D053D7" w:rsidP="00D053D7">
      <w:pPr>
        <w:pStyle w:val="StandardtextPM"/>
      </w:pPr>
      <w:r>
        <w:t>Ein günstiges System, das sich leicht nachrüsten und auch nachträglich durch weitere Komponenten ergänzen lässt, ist beispielsweise Home Control von devolo.</w:t>
      </w:r>
      <w:r w:rsidR="00DD5D23" w:rsidRPr="00DD5D23">
        <w:t xml:space="preserve"> </w:t>
      </w:r>
      <w:r w:rsidR="00DD5D23">
        <w:t>Die Einrichtung gelingt ohne Vorkenntnisse in wenigen Minuten und die „Sicherheitsregeln“ werden einfach in der kostenlosen App erstellt. Das System des Aachener Herstellers wurde bereits mehrfach ausgezeichnet und von unabhängigen IT-Experten auch in puncto Datensicherheit auf Herz und Nieren geprüft.</w:t>
      </w:r>
    </w:p>
    <w:p w14:paraId="50FB98CC" w14:textId="77777777" w:rsidR="00334AF3" w:rsidRDefault="00334AF3" w:rsidP="00D053D7">
      <w:pPr>
        <w:pStyle w:val="StandardtextPM"/>
      </w:pPr>
    </w:p>
    <w:p w14:paraId="10A4DA32" w14:textId="77777777" w:rsidR="00870AD3" w:rsidRDefault="00870AD3" w:rsidP="00E61CFE">
      <w:pPr>
        <w:pStyle w:val="SubheadlinePM"/>
        <w:spacing w:line="276" w:lineRule="auto"/>
      </w:pPr>
    </w:p>
    <w:p w14:paraId="5E22CE99" w14:textId="77777777" w:rsidR="001948AB" w:rsidRDefault="001948AB" w:rsidP="001948AB">
      <w:pPr>
        <w:pStyle w:val="SubheadlinePM"/>
        <w:ind w:right="565"/>
      </w:pPr>
      <w:r>
        <w:t>Pressekontakt</w:t>
      </w:r>
    </w:p>
    <w:p w14:paraId="785C9DCB" w14:textId="77777777" w:rsidR="001948AB" w:rsidRDefault="001948AB" w:rsidP="001948AB">
      <w:pPr>
        <w:pStyle w:val="StandardtextPM"/>
        <w:tabs>
          <w:tab w:val="left" w:pos="4536"/>
        </w:tabs>
        <w:ind w:right="565"/>
      </w:pPr>
      <w:r>
        <w:t>Christoph Müllers</w:t>
      </w:r>
      <w:r>
        <w:tab/>
        <w:t>devolo AG</w:t>
      </w:r>
    </w:p>
    <w:p w14:paraId="141E6943" w14:textId="77777777" w:rsidR="001948AB" w:rsidRDefault="001948AB" w:rsidP="001948AB">
      <w:pPr>
        <w:pStyle w:val="StandardtextPM"/>
        <w:tabs>
          <w:tab w:val="left" w:pos="4536"/>
        </w:tabs>
        <w:ind w:right="565"/>
      </w:pPr>
      <w:r>
        <w:t>PR Müllers (CH)</w:t>
      </w:r>
      <w:r>
        <w:tab/>
        <w:t>Marcel Schüll</w:t>
      </w:r>
    </w:p>
    <w:p w14:paraId="6DB8F432" w14:textId="77777777" w:rsidR="001948AB" w:rsidRDefault="001948AB" w:rsidP="001948AB">
      <w:pPr>
        <w:pStyle w:val="StandardtextPM"/>
        <w:tabs>
          <w:tab w:val="left" w:pos="4536"/>
        </w:tabs>
        <w:ind w:right="565"/>
      </w:pPr>
      <w:r>
        <w:t>Davidstrasse 9</w:t>
      </w:r>
      <w:r>
        <w:tab/>
        <w:t>Charlottenburger Allee 67</w:t>
      </w:r>
    </w:p>
    <w:p w14:paraId="6B7D1F97" w14:textId="77777777" w:rsidR="001948AB" w:rsidRDefault="001948AB" w:rsidP="001948AB">
      <w:pPr>
        <w:pStyle w:val="StandardtextPM"/>
        <w:tabs>
          <w:tab w:val="left" w:pos="4536"/>
        </w:tabs>
        <w:ind w:right="565"/>
      </w:pPr>
      <w:r>
        <w:t>CH-9000 St. Gallen</w:t>
      </w:r>
      <w:r>
        <w:tab/>
        <w:t>52068 Aachen</w:t>
      </w:r>
    </w:p>
    <w:p w14:paraId="3A31E6C2" w14:textId="77777777" w:rsidR="001948AB" w:rsidRDefault="001948AB" w:rsidP="001948AB">
      <w:pPr>
        <w:pStyle w:val="StandardtextPM"/>
        <w:tabs>
          <w:tab w:val="left" w:pos="4536"/>
        </w:tabs>
        <w:ind w:right="565"/>
      </w:pPr>
      <w:r>
        <w:t>Tel.: +41 712 430 442</w:t>
      </w:r>
      <w:r>
        <w:tab/>
        <w:t>Tel.: +49 241 18279-514</w:t>
      </w:r>
    </w:p>
    <w:p w14:paraId="276E608B" w14:textId="77777777" w:rsidR="001948AB" w:rsidRDefault="006575D3" w:rsidP="001948AB">
      <w:pPr>
        <w:pStyle w:val="StandardtextPM"/>
        <w:tabs>
          <w:tab w:val="left" w:pos="4536"/>
        </w:tabs>
        <w:ind w:right="565"/>
      </w:pPr>
      <w:hyperlink r:id="rId8" w:history="1">
        <w:r w:rsidR="001948AB">
          <w:rPr>
            <w:rStyle w:val="Hyperlink"/>
          </w:rPr>
          <w:t>devolo@prmuellers.ch</w:t>
        </w:r>
      </w:hyperlink>
      <w:r w:rsidR="001948AB">
        <w:t xml:space="preserve">   </w:t>
      </w:r>
      <w:r w:rsidR="001948AB">
        <w:tab/>
      </w:r>
      <w:hyperlink r:id="rId9" w:history="1">
        <w:r w:rsidR="001948AB">
          <w:rPr>
            <w:rStyle w:val="Hyperlink"/>
          </w:rPr>
          <w:t>marcel.schuell@devolo.de</w:t>
        </w:r>
      </w:hyperlink>
      <w:r w:rsidR="001948AB">
        <w:t xml:space="preserve"> </w:t>
      </w:r>
    </w:p>
    <w:p w14:paraId="507A7396" w14:textId="77777777" w:rsidR="001948AB" w:rsidRDefault="001948AB" w:rsidP="001948AB">
      <w:pPr>
        <w:pStyle w:val="StandardtextPM"/>
        <w:ind w:right="565"/>
      </w:pPr>
    </w:p>
    <w:p w14:paraId="04B11916" w14:textId="77777777" w:rsidR="001948AB" w:rsidRDefault="001948AB" w:rsidP="001948AB">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191C216F" w14:textId="77777777" w:rsidR="001948AB" w:rsidRDefault="001948AB" w:rsidP="001948AB">
      <w:pPr>
        <w:pStyle w:val="SubheadlinePM"/>
      </w:pPr>
    </w:p>
    <w:p w14:paraId="673B5AE4" w14:textId="77777777" w:rsidR="001948AB" w:rsidRDefault="001948AB" w:rsidP="001948AB">
      <w:pPr>
        <w:pStyle w:val="SubheadlinePM"/>
      </w:pPr>
      <w:r>
        <w:t>Über devolo</w:t>
      </w:r>
    </w:p>
    <w:p w14:paraId="6B1AC62D" w14:textId="77777777" w:rsidR="001948AB" w:rsidRDefault="001948AB" w:rsidP="001948AB">
      <w:pPr>
        <w:pStyle w:val="StandardtextPM"/>
      </w:pPr>
      <w:r>
        <w:t>devolo macht das Zuhause intelligent und das Stromnetz smart. Privatkunden bringen mit Powerline-Adaptern von devolo Highspeed-Datenverbindungen in jeden Raum. International sind etwa 40 Millionen Adapter im Einsatz - davon allein über 1,6 Millionen in der Schweiz und Liechtenstein.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p w14:paraId="568D74E6" w14:textId="557E0215" w:rsidR="004A5AC0" w:rsidRPr="00D57BC6" w:rsidRDefault="004A5AC0" w:rsidP="001948AB">
      <w:pPr>
        <w:pStyle w:val="SubheadlinePM"/>
        <w:spacing w:line="276" w:lineRule="auto"/>
      </w:pPr>
    </w:p>
    <w:sectPr w:rsidR="004A5AC0" w:rsidRPr="00D57BC6" w:rsidSect="00870AD3">
      <w:headerReference w:type="default" r:id="rId11"/>
      <w:pgSz w:w="11906" w:h="16838"/>
      <w:pgMar w:top="2835"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A0AB" w14:textId="77777777" w:rsidR="006575D3" w:rsidRDefault="006575D3">
      <w:r>
        <w:separator/>
      </w:r>
    </w:p>
  </w:endnote>
  <w:endnote w:type="continuationSeparator" w:id="0">
    <w:p w14:paraId="4DAEDE89" w14:textId="77777777" w:rsidR="006575D3" w:rsidRDefault="0065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1BC4A" w14:textId="77777777" w:rsidR="006575D3" w:rsidRDefault="006575D3">
      <w:r>
        <w:separator/>
      </w:r>
    </w:p>
  </w:footnote>
  <w:footnote w:type="continuationSeparator" w:id="0">
    <w:p w14:paraId="2A0D657A" w14:textId="77777777" w:rsidR="006575D3" w:rsidRDefault="0065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69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4D3FA6" wp14:editId="088F8BE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3FA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5F7FBD0" wp14:editId="1583FF94">
          <wp:simplePos x="0" y="0"/>
          <wp:positionH relativeFrom="column">
            <wp:posOffset>-909584</wp:posOffset>
          </wp:positionH>
          <wp:positionV relativeFrom="paragraph">
            <wp:posOffset>8039</wp:posOffset>
          </wp:positionV>
          <wp:extent cx="7560000" cy="1296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907BE"/>
    <w:rsid w:val="000A44FA"/>
    <w:rsid w:val="000B122D"/>
    <w:rsid w:val="000B222F"/>
    <w:rsid w:val="000B3D5E"/>
    <w:rsid w:val="000C193C"/>
    <w:rsid w:val="000C3F6B"/>
    <w:rsid w:val="000D0AE6"/>
    <w:rsid w:val="000D5E43"/>
    <w:rsid w:val="000E7C2E"/>
    <w:rsid w:val="000F0590"/>
    <w:rsid w:val="000F05F9"/>
    <w:rsid w:val="000F14F7"/>
    <w:rsid w:val="000F5842"/>
    <w:rsid w:val="0010081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17"/>
    <w:rsid w:val="00155B48"/>
    <w:rsid w:val="001644D1"/>
    <w:rsid w:val="0017181B"/>
    <w:rsid w:val="00175D03"/>
    <w:rsid w:val="0019339C"/>
    <w:rsid w:val="001948AB"/>
    <w:rsid w:val="00195A51"/>
    <w:rsid w:val="00197FBE"/>
    <w:rsid w:val="001A15E2"/>
    <w:rsid w:val="001A4FFC"/>
    <w:rsid w:val="001A540B"/>
    <w:rsid w:val="001C4F65"/>
    <w:rsid w:val="001C60DF"/>
    <w:rsid w:val="001C6852"/>
    <w:rsid w:val="001C6B41"/>
    <w:rsid w:val="001C79C8"/>
    <w:rsid w:val="001D38B3"/>
    <w:rsid w:val="001D3D17"/>
    <w:rsid w:val="001D7312"/>
    <w:rsid w:val="001E65C4"/>
    <w:rsid w:val="001F0941"/>
    <w:rsid w:val="001F7DA6"/>
    <w:rsid w:val="0020428E"/>
    <w:rsid w:val="00204C07"/>
    <w:rsid w:val="00206152"/>
    <w:rsid w:val="002122BB"/>
    <w:rsid w:val="00220741"/>
    <w:rsid w:val="00226ADD"/>
    <w:rsid w:val="00227540"/>
    <w:rsid w:val="00227761"/>
    <w:rsid w:val="00246E13"/>
    <w:rsid w:val="00251365"/>
    <w:rsid w:val="00257296"/>
    <w:rsid w:val="00260A5A"/>
    <w:rsid w:val="00260BBE"/>
    <w:rsid w:val="0026489F"/>
    <w:rsid w:val="00264E7D"/>
    <w:rsid w:val="00265D90"/>
    <w:rsid w:val="002661E6"/>
    <w:rsid w:val="00274869"/>
    <w:rsid w:val="002760E4"/>
    <w:rsid w:val="00276290"/>
    <w:rsid w:val="00285C50"/>
    <w:rsid w:val="00287EDC"/>
    <w:rsid w:val="00290062"/>
    <w:rsid w:val="00295636"/>
    <w:rsid w:val="00296CD8"/>
    <w:rsid w:val="002A083D"/>
    <w:rsid w:val="002A6353"/>
    <w:rsid w:val="002B0372"/>
    <w:rsid w:val="002B3A6A"/>
    <w:rsid w:val="002B77B1"/>
    <w:rsid w:val="002C29AA"/>
    <w:rsid w:val="002C3F12"/>
    <w:rsid w:val="002E0A19"/>
    <w:rsid w:val="002E29EB"/>
    <w:rsid w:val="002E5D93"/>
    <w:rsid w:val="002E60A9"/>
    <w:rsid w:val="0030174C"/>
    <w:rsid w:val="00303D8C"/>
    <w:rsid w:val="00312DD0"/>
    <w:rsid w:val="00313ECA"/>
    <w:rsid w:val="00325566"/>
    <w:rsid w:val="00330EFC"/>
    <w:rsid w:val="00333AE5"/>
    <w:rsid w:val="00334AF3"/>
    <w:rsid w:val="00341130"/>
    <w:rsid w:val="00351E65"/>
    <w:rsid w:val="00352DCE"/>
    <w:rsid w:val="00353E35"/>
    <w:rsid w:val="00356118"/>
    <w:rsid w:val="003577B8"/>
    <w:rsid w:val="00361508"/>
    <w:rsid w:val="00370F90"/>
    <w:rsid w:val="003718AD"/>
    <w:rsid w:val="00382FE2"/>
    <w:rsid w:val="003904FA"/>
    <w:rsid w:val="003927C8"/>
    <w:rsid w:val="0039487A"/>
    <w:rsid w:val="00395B99"/>
    <w:rsid w:val="003A362B"/>
    <w:rsid w:val="003A491B"/>
    <w:rsid w:val="003C02FB"/>
    <w:rsid w:val="003C1D25"/>
    <w:rsid w:val="003C4348"/>
    <w:rsid w:val="003D1A54"/>
    <w:rsid w:val="003D3042"/>
    <w:rsid w:val="003D34C4"/>
    <w:rsid w:val="003D5203"/>
    <w:rsid w:val="003D575C"/>
    <w:rsid w:val="003E7C0A"/>
    <w:rsid w:val="003F5545"/>
    <w:rsid w:val="003F6AD6"/>
    <w:rsid w:val="0040144F"/>
    <w:rsid w:val="00422923"/>
    <w:rsid w:val="004440C3"/>
    <w:rsid w:val="00445E48"/>
    <w:rsid w:val="00451A48"/>
    <w:rsid w:val="004607B9"/>
    <w:rsid w:val="00460EF5"/>
    <w:rsid w:val="004671B1"/>
    <w:rsid w:val="004677E6"/>
    <w:rsid w:val="00472B42"/>
    <w:rsid w:val="00477137"/>
    <w:rsid w:val="00482016"/>
    <w:rsid w:val="0048351E"/>
    <w:rsid w:val="00490530"/>
    <w:rsid w:val="00491471"/>
    <w:rsid w:val="0049239F"/>
    <w:rsid w:val="004A5AC0"/>
    <w:rsid w:val="004A5F1F"/>
    <w:rsid w:val="004B2586"/>
    <w:rsid w:val="004B7B0E"/>
    <w:rsid w:val="004C32CA"/>
    <w:rsid w:val="004C529B"/>
    <w:rsid w:val="004C70A2"/>
    <w:rsid w:val="004D06A6"/>
    <w:rsid w:val="004D108F"/>
    <w:rsid w:val="004D524F"/>
    <w:rsid w:val="004E069F"/>
    <w:rsid w:val="004E4599"/>
    <w:rsid w:val="004F7DEC"/>
    <w:rsid w:val="00500339"/>
    <w:rsid w:val="00517FBE"/>
    <w:rsid w:val="00526EB1"/>
    <w:rsid w:val="005331CC"/>
    <w:rsid w:val="00553797"/>
    <w:rsid w:val="00563970"/>
    <w:rsid w:val="0056756E"/>
    <w:rsid w:val="00570FBD"/>
    <w:rsid w:val="005756EB"/>
    <w:rsid w:val="00585591"/>
    <w:rsid w:val="00590A24"/>
    <w:rsid w:val="005B4911"/>
    <w:rsid w:val="005B6C22"/>
    <w:rsid w:val="005C08F7"/>
    <w:rsid w:val="005C5C26"/>
    <w:rsid w:val="005C7C51"/>
    <w:rsid w:val="005D0F26"/>
    <w:rsid w:val="005D43E7"/>
    <w:rsid w:val="005D7FE7"/>
    <w:rsid w:val="005E049F"/>
    <w:rsid w:val="005E33C8"/>
    <w:rsid w:val="005E467A"/>
    <w:rsid w:val="005F216A"/>
    <w:rsid w:val="005F2774"/>
    <w:rsid w:val="006009EF"/>
    <w:rsid w:val="00613DEC"/>
    <w:rsid w:val="00622A52"/>
    <w:rsid w:val="00625DC9"/>
    <w:rsid w:val="00626174"/>
    <w:rsid w:val="00630B92"/>
    <w:rsid w:val="006341D4"/>
    <w:rsid w:val="00641B1F"/>
    <w:rsid w:val="006525EC"/>
    <w:rsid w:val="0065519A"/>
    <w:rsid w:val="006575D3"/>
    <w:rsid w:val="00662861"/>
    <w:rsid w:val="00663186"/>
    <w:rsid w:val="006638AF"/>
    <w:rsid w:val="006731D4"/>
    <w:rsid w:val="006742A2"/>
    <w:rsid w:val="00674E77"/>
    <w:rsid w:val="006900C0"/>
    <w:rsid w:val="006A0FAC"/>
    <w:rsid w:val="006A267D"/>
    <w:rsid w:val="006A4D01"/>
    <w:rsid w:val="006B195E"/>
    <w:rsid w:val="006B2BAC"/>
    <w:rsid w:val="006B3594"/>
    <w:rsid w:val="006C259D"/>
    <w:rsid w:val="006C513E"/>
    <w:rsid w:val="006D4196"/>
    <w:rsid w:val="006D6A14"/>
    <w:rsid w:val="006F4397"/>
    <w:rsid w:val="00701259"/>
    <w:rsid w:val="0070320B"/>
    <w:rsid w:val="00707E1B"/>
    <w:rsid w:val="007223A9"/>
    <w:rsid w:val="007227B5"/>
    <w:rsid w:val="007275E4"/>
    <w:rsid w:val="00732A45"/>
    <w:rsid w:val="00743C1C"/>
    <w:rsid w:val="00761083"/>
    <w:rsid w:val="00790DA0"/>
    <w:rsid w:val="00797AF4"/>
    <w:rsid w:val="007A0414"/>
    <w:rsid w:val="007A40A1"/>
    <w:rsid w:val="007B072D"/>
    <w:rsid w:val="007B2FE6"/>
    <w:rsid w:val="007B566E"/>
    <w:rsid w:val="007C176F"/>
    <w:rsid w:val="007C1D9B"/>
    <w:rsid w:val="007C2658"/>
    <w:rsid w:val="007C3477"/>
    <w:rsid w:val="007C3B6A"/>
    <w:rsid w:val="007D0C69"/>
    <w:rsid w:val="007D4B4C"/>
    <w:rsid w:val="007E0B0E"/>
    <w:rsid w:val="007F7838"/>
    <w:rsid w:val="00800A40"/>
    <w:rsid w:val="00820990"/>
    <w:rsid w:val="00825EBD"/>
    <w:rsid w:val="00830E24"/>
    <w:rsid w:val="00840461"/>
    <w:rsid w:val="00840540"/>
    <w:rsid w:val="00840C62"/>
    <w:rsid w:val="00857952"/>
    <w:rsid w:val="00857F48"/>
    <w:rsid w:val="0086500E"/>
    <w:rsid w:val="00866050"/>
    <w:rsid w:val="00870011"/>
    <w:rsid w:val="00870AD3"/>
    <w:rsid w:val="00871740"/>
    <w:rsid w:val="00887AD6"/>
    <w:rsid w:val="0089056A"/>
    <w:rsid w:val="00892AD2"/>
    <w:rsid w:val="008A4B09"/>
    <w:rsid w:val="008A6152"/>
    <w:rsid w:val="008B0BB6"/>
    <w:rsid w:val="008B2196"/>
    <w:rsid w:val="008B6156"/>
    <w:rsid w:val="008E0514"/>
    <w:rsid w:val="008F5AA0"/>
    <w:rsid w:val="0091326A"/>
    <w:rsid w:val="0091564A"/>
    <w:rsid w:val="00920A2C"/>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04D2"/>
    <w:rsid w:val="009B39A7"/>
    <w:rsid w:val="009D0A28"/>
    <w:rsid w:val="009D2CB6"/>
    <w:rsid w:val="009D39DD"/>
    <w:rsid w:val="009D4771"/>
    <w:rsid w:val="009D5BFE"/>
    <w:rsid w:val="009D6829"/>
    <w:rsid w:val="009D6DEE"/>
    <w:rsid w:val="009E09C2"/>
    <w:rsid w:val="009E2DAE"/>
    <w:rsid w:val="009E2E0A"/>
    <w:rsid w:val="009E700D"/>
    <w:rsid w:val="009F0601"/>
    <w:rsid w:val="009F5556"/>
    <w:rsid w:val="009F6821"/>
    <w:rsid w:val="00A03047"/>
    <w:rsid w:val="00A10E55"/>
    <w:rsid w:val="00A17677"/>
    <w:rsid w:val="00A31808"/>
    <w:rsid w:val="00A348E7"/>
    <w:rsid w:val="00A6278B"/>
    <w:rsid w:val="00A66150"/>
    <w:rsid w:val="00A67BA0"/>
    <w:rsid w:val="00A76AD3"/>
    <w:rsid w:val="00A80AA9"/>
    <w:rsid w:val="00A83B8A"/>
    <w:rsid w:val="00A9509D"/>
    <w:rsid w:val="00A97B26"/>
    <w:rsid w:val="00AA1510"/>
    <w:rsid w:val="00AA21CA"/>
    <w:rsid w:val="00AA38C2"/>
    <w:rsid w:val="00AB5DBC"/>
    <w:rsid w:val="00AC029B"/>
    <w:rsid w:val="00AD62C2"/>
    <w:rsid w:val="00AD6CCB"/>
    <w:rsid w:val="00AE58BB"/>
    <w:rsid w:val="00AF1B2D"/>
    <w:rsid w:val="00AF5EC7"/>
    <w:rsid w:val="00B00ED1"/>
    <w:rsid w:val="00B03896"/>
    <w:rsid w:val="00B2019C"/>
    <w:rsid w:val="00B21D8D"/>
    <w:rsid w:val="00B402A0"/>
    <w:rsid w:val="00B5137A"/>
    <w:rsid w:val="00B66AF1"/>
    <w:rsid w:val="00B73477"/>
    <w:rsid w:val="00B73F9D"/>
    <w:rsid w:val="00B74A4B"/>
    <w:rsid w:val="00B7627E"/>
    <w:rsid w:val="00B77626"/>
    <w:rsid w:val="00B81FCA"/>
    <w:rsid w:val="00B8754F"/>
    <w:rsid w:val="00B904B1"/>
    <w:rsid w:val="00BA4DBB"/>
    <w:rsid w:val="00BB3C98"/>
    <w:rsid w:val="00BC1E17"/>
    <w:rsid w:val="00BC319A"/>
    <w:rsid w:val="00BC7F5E"/>
    <w:rsid w:val="00BD0872"/>
    <w:rsid w:val="00BD195B"/>
    <w:rsid w:val="00BE018C"/>
    <w:rsid w:val="00BE1603"/>
    <w:rsid w:val="00BF0533"/>
    <w:rsid w:val="00BF1CAC"/>
    <w:rsid w:val="00C00055"/>
    <w:rsid w:val="00C020B1"/>
    <w:rsid w:val="00C138CE"/>
    <w:rsid w:val="00C14629"/>
    <w:rsid w:val="00C2321B"/>
    <w:rsid w:val="00C24111"/>
    <w:rsid w:val="00C301B7"/>
    <w:rsid w:val="00C33608"/>
    <w:rsid w:val="00C434CB"/>
    <w:rsid w:val="00C4485E"/>
    <w:rsid w:val="00C46307"/>
    <w:rsid w:val="00C51294"/>
    <w:rsid w:val="00C52981"/>
    <w:rsid w:val="00C63402"/>
    <w:rsid w:val="00C63CFF"/>
    <w:rsid w:val="00C65E78"/>
    <w:rsid w:val="00C76053"/>
    <w:rsid w:val="00C809FF"/>
    <w:rsid w:val="00C83B95"/>
    <w:rsid w:val="00C87C61"/>
    <w:rsid w:val="00CA1808"/>
    <w:rsid w:val="00CA4E7C"/>
    <w:rsid w:val="00CA6F02"/>
    <w:rsid w:val="00CA6F2A"/>
    <w:rsid w:val="00CB0CA8"/>
    <w:rsid w:val="00CB2B8A"/>
    <w:rsid w:val="00CB5B89"/>
    <w:rsid w:val="00CB6CBE"/>
    <w:rsid w:val="00CC0806"/>
    <w:rsid w:val="00CC2459"/>
    <w:rsid w:val="00CC2841"/>
    <w:rsid w:val="00CC52C1"/>
    <w:rsid w:val="00CC58F5"/>
    <w:rsid w:val="00CC5C99"/>
    <w:rsid w:val="00CD6C4C"/>
    <w:rsid w:val="00CE27DB"/>
    <w:rsid w:val="00CE32B0"/>
    <w:rsid w:val="00CF74F2"/>
    <w:rsid w:val="00CF7929"/>
    <w:rsid w:val="00D03CCF"/>
    <w:rsid w:val="00D03FB8"/>
    <w:rsid w:val="00D053D7"/>
    <w:rsid w:val="00D06492"/>
    <w:rsid w:val="00D06700"/>
    <w:rsid w:val="00D362F8"/>
    <w:rsid w:val="00D37985"/>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4F78"/>
    <w:rsid w:val="00DC71FB"/>
    <w:rsid w:val="00DD0B76"/>
    <w:rsid w:val="00DD1F9C"/>
    <w:rsid w:val="00DD5D23"/>
    <w:rsid w:val="00DE492A"/>
    <w:rsid w:val="00DE65E4"/>
    <w:rsid w:val="00DF0776"/>
    <w:rsid w:val="00E02463"/>
    <w:rsid w:val="00E10508"/>
    <w:rsid w:val="00E15A2B"/>
    <w:rsid w:val="00E1720F"/>
    <w:rsid w:val="00E17670"/>
    <w:rsid w:val="00E2171A"/>
    <w:rsid w:val="00E36BD5"/>
    <w:rsid w:val="00E45E66"/>
    <w:rsid w:val="00E57E6E"/>
    <w:rsid w:val="00E61CFE"/>
    <w:rsid w:val="00E70EFC"/>
    <w:rsid w:val="00E75289"/>
    <w:rsid w:val="00E80FE2"/>
    <w:rsid w:val="00E84A8E"/>
    <w:rsid w:val="00E93DA7"/>
    <w:rsid w:val="00E953A0"/>
    <w:rsid w:val="00EA45E7"/>
    <w:rsid w:val="00EB184C"/>
    <w:rsid w:val="00EC239C"/>
    <w:rsid w:val="00ED01FA"/>
    <w:rsid w:val="00ED55BA"/>
    <w:rsid w:val="00EE4F0D"/>
    <w:rsid w:val="00EF5A34"/>
    <w:rsid w:val="00F020BE"/>
    <w:rsid w:val="00F120C8"/>
    <w:rsid w:val="00F14D4C"/>
    <w:rsid w:val="00F302FC"/>
    <w:rsid w:val="00F322F5"/>
    <w:rsid w:val="00F32F43"/>
    <w:rsid w:val="00F33809"/>
    <w:rsid w:val="00F40127"/>
    <w:rsid w:val="00F5091A"/>
    <w:rsid w:val="00F51737"/>
    <w:rsid w:val="00F56C12"/>
    <w:rsid w:val="00F641E1"/>
    <w:rsid w:val="00F64E83"/>
    <w:rsid w:val="00F83449"/>
    <w:rsid w:val="00F8580D"/>
    <w:rsid w:val="00F85A34"/>
    <w:rsid w:val="00F86931"/>
    <w:rsid w:val="00F914AF"/>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FDB78"/>
  <w15:docId w15:val="{2024C22F-3AC3-4AED-999B-3481D0A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E70EFC"/>
    <w:rPr>
      <w:color w:val="605E5C"/>
      <w:shd w:val="clear" w:color="auto" w:fill="E1DFDD"/>
    </w:rPr>
  </w:style>
  <w:style w:type="character" w:styleId="Kommentarzeichen">
    <w:name w:val="annotation reference"/>
    <w:basedOn w:val="Absatz-Standardschriftart"/>
    <w:uiPriority w:val="99"/>
    <w:semiHidden/>
    <w:unhideWhenUsed/>
    <w:rsid w:val="00155B17"/>
    <w:rPr>
      <w:sz w:val="16"/>
      <w:szCs w:val="16"/>
    </w:rPr>
  </w:style>
  <w:style w:type="paragraph" w:styleId="Kommentarthema">
    <w:name w:val="annotation subject"/>
    <w:basedOn w:val="Kommentartext"/>
    <w:next w:val="Kommentartext"/>
    <w:link w:val="KommentarthemaZchn"/>
    <w:uiPriority w:val="99"/>
    <w:semiHidden/>
    <w:unhideWhenUsed/>
    <w:rsid w:val="00155B17"/>
    <w:rPr>
      <w:b/>
      <w:bCs/>
    </w:rPr>
  </w:style>
  <w:style w:type="character" w:customStyle="1" w:styleId="KommentartextZchn">
    <w:name w:val="Kommentartext Zchn"/>
    <w:basedOn w:val="Absatz-Standardschriftart"/>
    <w:link w:val="Kommentartext"/>
    <w:semiHidden/>
    <w:rsid w:val="00155B17"/>
    <w:rPr>
      <w:rFonts w:ascii="Arial" w:hAnsi="Arial"/>
    </w:rPr>
  </w:style>
  <w:style w:type="character" w:customStyle="1" w:styleId="KommentarthemaZchn">
    <w:name w:val="Kommentarthema Zchn"/>
    <w:basedOn w:val="KommentartextZchn"/>
    <w:link w:val="Kommentarthema"/>
    <w:uiPriority w:val="99"/>
    <w:semiHidden/>
    <w:rsid w:val="00155B17"/>
    <w:rPr>
      <w:rFonts w:ascii="Arial" w:hAnsi="Arial"/>
      <w:b/>
      <w:bCs/>
    </w:rPr>
  </w:style>
  <w:style w:type="character" w:styleId="BesuchterLink">
    <w:name w:val="FollowedHyperlink"/>
    <w:basedOn w:val="Absatz-Standardschriftart"/>
    <w:uiPriority w:val="99"/>
    <w:semiHidden/>
    <w:unhideWhenUsed/>
    <w:rsid w:val="0072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8297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B95B-7C31-4774-8943-4CF8CCA8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11</cp:revision>
  <cp:lastPrinted>2020-01-31T09:45:00Z</cp:lastPrinted>
  <dcterms:created xsi:type="dcterms:W3CDTF">2020-10-09T16:23:00Z</dcterms:created>
  <dcterms:modified xsi:type="dcterms:W3CDTF">2020-10-19T07:41:00Z</dcterms:modified>
</cp:coreProperties>
</file>